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0AADB">
      <w:pPr>
        <w:shd w:val="clear"/>
        <w:spacing w:line="640" w:lineRule="exact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123A53DC">
      <w:pPr>
        <w:pStyle w:val="3"/>
        <w:shd w:val="clear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63C7F0B">
      <w:pPr>
        <w:shd w:val="clear"/>
        <w:spacing w:line="640" w:lineRule="exact"/>
        <w:jc w:val="center"/>
        <w:rPr>
          <w:rFonts w:hint="eastAsia" w:ascii="方正小标宋简体" w:hAnsi="仿宋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鄂州</w:t>
      </w:r>
      <w:r>
        <w:rPr>
          <w:rFonts w:hint="eastAsia" w:ascii="方正小标宋简体" w:hAnsi="仿宋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方正小标宋简体" w:hAnsi="仿宋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白蚁防治</w:t>
      </w:r>
      <w:r>
        <w:rPr>
          <w:rFonts w:hint="eastAsia" w:ascii="方正小标宋简体" w:hAnsi="仿宋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信用承诺书</w:t>
      </w:r>
    </w:p>
    <w:p w14:paraId="27BF495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AC2AA15">
      <w:pPr>
        <w:pStyle w:val="4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为确保本单位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依法依规、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诚实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信在鄂州地区开展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白蚁防治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工作，现承诺如下：</w:t>
      </w:r>
    </w:p>
    <w:p w14:paraId="5DDCCDDF">
      <w:pPr>
        <w:pStyle w:val="4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、严格遵照国家和行业相关技术标准、规程规范，开展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白蚁防治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活动，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保证服务质量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CE23F81">
      <w:pPr>
        <w:pStyle w:val="4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、自觉接受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行业主管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部门的监督与管理，接受来自委托方、利害方及社会各界的监督。</w:t>
      </w:r>
    </w:p>
    <w:p w14:paraId="4A457FB8">
      <w:pPr>
        <w:pStyle w:val="4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、对外独立开展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白蚁防治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服务，合理确定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白蚁防治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价格，不低于成本恶意性竞争，扰乱正常市场秩序。</w:t>
      </w:r>
    </w:p>
    <w:p w14:paraId="790B7021">
      <w:pPr>
        <w:pStyle w:val="4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、加强机构和从业人员的管理，严禁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只承诺不服务、假服务或服务不到位的现象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严禁弄虚作假欺骗服务对象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，保证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按合同或其他形式的约定条款进行履约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5DE35ED">
      <w:pPr>
        <w:pStyle w:val="4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、本单位提交的申请材料真实有效，如有虚假或违法违规行为，愿接受管理部门的处罚，并承担相应的法律责任。</w:t>
      </w:r>
    </w:p>
    <w:p w14:paraId="0A5C3C41">
      <w:pPr>
        <w:pStyle w:val="4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5A53C693">
      <w:pPr>
        <w:pStyle w:val="4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160" w:firstLineChars="13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2F35657F">
      <w:pPr>
        <w:pStyle w:val="4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840" w:firstLineChars="1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申请单位法定代表人(签字)：</w:t>
      </w:r>
    </w:p>
    <w:p w14:paraId="34B7581B">
      <w:pPr>
        <w:pStyle w:val="4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0" w:firstLineChars="15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(单位盖章)</w:t>
      </w:r>
    </w:p>
    <w:p w14:paraId="02BD33FF">
      <w:pPr>
        <w:pStyle w:val="4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月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日</w:t>
      </w:r>
    </w:p>
    <w:p w14:paraId="2DAA3EA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1776B8"/>
    <w:rsid w:val="1417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0"/>
    </w:rPr>
  </w:style>
  <w:style w:type="paragraph" w:styleId="3">
    <w:name w:val="Body Text Indent"/>
    <w:basedOn w:val="1"/>
    <w:next w:val="4"/>
    <w:qFormat/>
    <w:uiPriority w:val="0"/>
    <w:pPr>
      <w:spacing w:beforeLines="0" w:afterLines="0"/>
      <w:ind w:left="420" w:leftChars="200"/>
    </w:pPr>
    <w:rPr>
      <w:rFonts w:hint="default"/>
      <w:sz w:val="21"/>
    </w:rPr>
  </w:style>
  <w:style w:type="paragraph" w:styleId="4">
    <w:name w:val="Body Text First Indent 2"/>
    <w:basedOn w:val="3"/>
    <w:next w:val="1"/>
    <w:qFormat/>
    <w:uiPriority w:val="0"/>
    <w:pPr>
      <w:spacing w:beforeLines="0" w:afterLines="0"/>
      <w:ind w:left="0" w:leftChars="0" w:firstLine="420" w:firstLineChars="200"/>
    </w:pPr>
    <w:rPr>
      <w:rFonts w:hint="default"/>
      <w:kern w:val="0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2026-10-12T02:43:00Z</dcterms:created>
  <dc:creator>罗红芳</dc:creator>
  <cp:lastModifiedBy>罗红芳</cp:lastModifiedBy>
  <dcterms:modified xsi:type="dcterms:W3CDTF">2026-10-12T02:43:36Z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A3D81C9A506F490D85CE895BD0711C21_11</vt:lpwstr>
  </property>
  <property fmtid="{D5CDD505-2E9C-101B-9397-08002B2CF9AE}" pid="4" name="KSOTemplateDocerSaveRecord">
    <vt:lpwstr>eyJoZGlkIjoiNTEzNzYzOWIwN2U2ZTQ5MGVmZWNmZDFiM2E1MWVjY2MiLCJ1c2VySWQiOiI0NjUyNDU1MDYifQ==</vt:lpwstr>
  </property>
</Properties>
</file>